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F2AC" w14:textId="13C9C35C" w:rsidR="00D81511" w:rsidRPr="000A7BAF" w:rsidRDefault="00D81511" w:rsidP="004F660C">
      <w:pPr>
        <w:numPr>
          <w:ilvl w:val="0"/>
          <w:numId w:val="4"/>
        </w:numPr>
        <w:tabs>
          <w:tab w:val="num" w:pos="360"/>
        </w:tabs>
        <w:spacing w:before="240"/>
        <w:ind w:left="357" w:hanging="357"/>
        <w:jc w:val="both"/>
        <w:rPr>
          <w:rFonts w:ascii="Arial" w:hAnsi="Arial" w:cs="Arial"/>
          <w:bCs/>
          <w:spacing w:val="-3"/>
          <w:sz w:val="22"/>
          <w:szCs w:val="22"/>
        </w:rPr>
      </w:pPr>
      <w:r w:rsidRPr="000A7BAF">
        <w:rPr>
          <w:rFonts w:ascii="Arial" w:hAnsi="Arial" w:cs="Arial"/>
          <w:bCs/>
          <w:spacing w:val="-3"/>
          <w:sz w:val="22"/>
          <w:szCs w:val="22"/>
        </w:rPr>
        <w:t xml:space="preserve">Stadiums Queensland is established under the </w:t>
      </w:r>
      <w:r w:rsidRPr="000A7BAF">
        <w:rPr>
          <w:rFonts w:ascii="Arial" w:hAnsi="Arial" w:cs="Arial"/>
          <w:bCs/>
          <w:i/>
          <w:iCs/>
          <w:spacing w:val="-3"/>
          <w:sz w:val="22"/>
          <w:szCs w:val="22"/>
        </w:rPr>
        <w:t>Major Sports Facilities Act 20</w:t>
      </w:r>
      <w:r w:rsidR="00AB7F71" w:rsidRPr="000A7BAF">
        <w:rPr>
          <w:rFonts w:ascii="Arial" w:hAnsi="Arial" w:cs="Arial"/>
          <w:bCs/>
          <w:i/>
          <w:iCs/>
          <w:spacing w:val="-3"/>
          <w:sz w:val="22"/>
          <w:szCs w:val="22"/>
        </w:rPr>
        <w:t>01</w:t>
      </w:r>
      <w:r w:rsidRPr="000A7BAF">
        <w:rPr>
          <w:rFonts w:ascii="Arial" w:hAnsi="Arial" w:cs="Arial"/>
          <w:bCs/>
          <w:spacing w:val="-3"/>
          <w:sz w:val="22"/>
          <w:szCs w:val="22"/>
        </w:rPr>
        <w:t xml:space="preserve"> (the Act) as an independent authority to manage, operate, and promote Queensland’s world class major sports facilities. Stadiums Queensland is also empowered, under the Act, to develop major sports facilities for declaration under the Act and other infrastructure associated with the State’s major sports facilities.</w:t>
      </w:r>
    </w:p>
    <w:p w14:paraId="237DE26D" w14:textId="503F4F6A" w:rsidR="00D81511" w:rsidRPr="000A7BAF" w:rsidRDefault="00D81511" w:rsidP="004F660C">
      <w:pPr>
        <w:numPr>
          <w:ilvl w:val="0"/>
          <w:numId w:val="4"/>
        </w:numPr>
        <w:tabs>
          <w:tab w:val="num" w:pos="360"/>
        </w:tabs>
        <w:spacing w:before="240"/>
        <w:ind w:left="357" w:hanging="357"/>
        <w:jc w:val="both"/>
        <w:rPr>
          <w:rFonts w:ascii="Arial" w:hAnsi="Arial" w:cs="Arial"/>
          <w:bCs/>
          <w:spacing w:val="-3"/>
          <w:sz w:val="22"/>
          <w:szCs w:val="22"/>
        </w:rPr>
      </w:pPr>
      <w:r w:rsidRPr="000A7BAF">
        <w:rPr>
          <w:rFonts w:ascii="Arial" w:hAnsi="Arial" w:cs="Arial"/>
          <w:bCs/>
          <w:spacing w:val="-3"/>
          <w:sz w:val="22"/>
          <w:szCs w:val="22"/>
        </w:rPr>
        <w:t xml:space="preserve">The Stadiums Queensland </w:t>
      </w:r>
      <w:r w:rsidR="00BC068E" w:rsidRPr="000A7BAF">
        <w:rPr>
          <w:rFonts w:ascii="Arial" w:hAnsi="Arial" w:cs="Arial"/>
          <w:bCs/>
          <w:spacing w:val="-3"/>
          <w:sz w:val="22"/>
          <w:szCs w:val="22"/>
        </w:rPr>
        <w:t>B</w:t>
      </w:r>
      <w:r w:rsidRPr="000A7BAF">
        <w:rPr>
          <w:rFonts w:ascii="Arial" w:hAnsi="Arial" w:cs="Arial"/>
          <w:bCs/>
          <w:spacing w:val="-3"/>
          <w:sz w:val="22"/>
          <w:szCs w:val="22"/>
        </w:rPr>
        <w:t xml:space="preserve">oard </w:t>
      </w:r>
      <w:r w:rsidR="00A43D19" w:rsidRPr="000A7BAF">
        <w:rPr>
          <w:rFonts w:ascii="Arial" w:hAnsi="Arial" w:cs="Arial"/>
          <w:bCs/>
          <w:spacing w:val="-3"/>
          <w:sz w:val="22"/>
          <w:szCs w:val="22"/>
        </w:rPr>
        <w:t xml:space="preserve">(the Board) </w:t>
      </w:r>
      <w:r w:rsidRPr="000A7BAF">
        <w:rPr>
          <w:rFonts w:ascii="Arial" w:hAnsi="Arial" w:cs="Arial"/>
          <w:bCs/>
          <w:spacing w:val="-3"/>
          <w:sz w:val="22"/>
          <w:szCs w:val="22"/>
        </w:rPr>
        <w:t>is established under the Act and is responsible for the way in which Stadiums Queensland performs its functions and exercises its powers.</w:t>
      </w:r>
    </w:p>
    <w:p w14:paraId="22E2D6AB" w14:textId="77777777" w:rsidR="00982D6D" w:rsidRPr="000A7BAF" w:rsidRDefault="00982D6D" w:rsidP="004F660C">
      <w:pPr>
        <w:numPr>
          <w:ilvl w:val="0"/>
          <w:numId w:val="4"/>
        </w:numPr>
        <w:tabs>
          <w:tab w:val="num" w:pos="360"/>
        </w:tabs>
        <w:spacing w:before="240"/>
        <w:ind w:left="357" w:hanging="357"/>
        <w:jc w:val="both"/>
        <w:rPr>
          <w:rFonts w:ascii="Arial" w:hAnsi="Arial" w:cs="Arial"/>
          <w:bCs/>
          <w:spacing w:val="-3"/>
          <w:sz w:val="22"/>
          <w:szCs w:val="22"/>
        </w:rPr>
      </w:pPr>
      <w:r w:rsidRPr="000A7BAF">
        <w:rPr>
          <w:rFonts w:ascii="Arial" w:hAnsi="Arial" w:cs="Arial"/>
          <w:bCs/>
          <w:spacing w:val="-3"/>
          <w:sz w:val="22"/>
          <w:szCs w:val="22"/>
        </w:rPr>
        <w:t>Sections 12 and 13 of the Act stipulates that the Board consists of not more than seven directors and that directors, one of which must be appointed the chairperson, are appointed by the Governor in Council.</w:t>
      </w:r>
    </w:p>
    <w:p w14:paraId="3722A76C" w14:textId="010D5944" w:rsidR="00BC068E" w:rsidRPr="000A7BAF" w:rsidRDefault="003370C1" w:rsidP="004F660C">
      <w:pPr>
        <w:numPr>
          <w:ilvl w:val="0"/>
          <w:numId w:val="4"/>
        </w:numPr>
        <w:tabs>
          <w:tab w:val="num" w:pos="360"/>
        </w:tabs>
        <w:spacing w:before="240"/>
        <w:ind w:left="357" w:hanging="357"/>
        <w:jc w:val="both"/>
        <w:rPr>
          <w:rFonts w:ascii="Arial" w:hAnsi="Arial" w:cs="Arial"/>
          <w:sz w:val="22"/>
          <w:szCs w:val="22"/>
        </w:rPr>
      </w:pPr>
      <w:r w:rsidRPr="000A7BAF">
        <w:rPr>
          <w:rFonts w:ascii="Arial" w:hAnsi="Arial" w:cs="Arial"/>
          <w:bCs/>
          <w:spacing w:val="-3"/>
          <w:sz w:val="22"/>
          <w:szCs w:val="22"/>
          <w:u w:val="single"/>
        </w:rPr>
        <w:t>Cabinet endorsed</w:t>
      </w:r>
      <w:r w:rsidRPr="000A7BAF">
        <w:rPr>
          <w:rFonts w:ascii="Arial" w:hAnsi="Arial" w:cs="Arial"/>
          <w:bCs/>
          <w:spacing w:val="-3"/>
          <w:sz w:val="22"/>
          <w:szCs w:val="22"/>
        </w:rPr>
        <w:t xml:space="preserve"> that </w:t>
      </w:r>
      <w:r w:rsidR="00EE5DCE" w:rsidRPr="000A7BAF">
        <w:rPr>
          <w:rFonts w:ascii="Arial" w:hAnsi="Arial" w:cs="Arial"/>
          <w:bCs/>
          <w:spacing w:val="-3"/>
          <w:sz w:val="22"/>
          <w:szCs w:val="22"/>
        </w:rPr>
        <w:t>Ms Sharon Finnan-White OAM</w:t>
      </w:r>
      <w:r w:rsidRPr="000A7BAF">
        <w:rPr>
          <w:rFonts w:ascii="Arial" w:hAnsi="Arial" w:cs="Arial"/>
          <w:bCs/>
          <w:spacing w:val="-3"/>
          <w:sz w:val="22"/>
          <w:szCs w:val="22"/>
        </w:rPr>
        <w:t xml:space="preserve"> be recommended to the Governor in Council for appointment </w:t>
      </w:r>
      <w:r w:rsidR="00101E29" w:rsidRPr="000A7BAF">
        <w:rPr>
          <w:rFonts w:ascii="Arial" w:hAnsi="Arial" w:cs="Arial"/>
          <w:bCs/>
          <w:spacing w:val="-3"/>
          <w:sz w:val="22"/>
          <w:szCs w:val="22"/>
        </w:rPr>
        <w:t xml:space="preserve">as </w:t>
      </w:r>
      <w:r w:rsidR="00EE5DCE" w:rsidRPr="000A7BAF">
        <w:rPr>
          <w:rFonts w:ascii="Arial" w:hAnsi="Arial" w:cs="Arial"/>
          <w:bCs/>
          <w:spacing w:val="-3"/>
          <w:sz w:val="22"/>
          <w:szCs w:val="22"/>
        </w:rPr>
        <w:t>a director</w:t>
      </w:r>
      <w:r w:rsidRPr="000A7BAF">
        <w:rPr>
          <w:rFonts w:ascii="Arial" w:hAnsi="Arial" w:cs="Arial"/>
          <w:bCs/>
          <w:spacing w:val="-3"/>
          <w:sz w:val="22"/>
          <w:szCs w:val="22"/>
        </w:rPr>
        <w:t xml:space="preserve"> to the </w:t>
      </w:r>
      <w:r w:rsidR="00BC068E" w:rsidRPr="000A7BAF">
        <w:rPr>
          <w:rFonts w:ascii="Arial" w:hAnsi="Arial" w:cs="Arial"/>
          <w:bCs/>
          <w:spacing w:val="-3"/>
          <w:sz w:val="22"/>
          <w:szCs w:val="22"/>
        </w:rPr>
        <w:t xml:space="preserve">Stadiums Queensland </w:t>
      </w:r>
      <w:r w:rsidR="00A43D19" w:rsidRPr="000A7BAF">
        <w:rPr>
          <w:rFonts w:ascii="Arial" w:hAnsi="Arial" w:cs="Arial"/>
          <w:bCs/>
          <w:spacing w:val="-3"/>
          <w:sz w:val="22"/>
          <w:szCs w:val="22"/>
        </w:rPr>
        <w:t>B</w:t>
      </w:r>
      <w:r w:rsidRPr="000A7BAF">
        <w:rPr>
          <w:rFonts w:ascii="Arial" w:hAnsi="Arial" w:cs="Arial"/>
          <w:bCs/>
          <w:spacing w:val="-3"/>
          <w:sz w:val="22"/>
          <w:szCs w:val="22"/>
        </w:rPr>
        <w:t>oard from</w:t>
      </w:r>
      <w:r w:rsidR="00B94983" w:rsidRPr="000A7BAF">
        <w:rPr>
          <w:rFonts w:ascii="Arial" w:hAnsi="Arial" w:cs="Arial"/>
          <w:bCs/>
          <w:spacing w:val="-3"/>
          <w:sz w:val="22"/>
          <w:szCs w:val="22"/>
        </w:rPr>
        <w:t xml:space="preserve"> the date of Governor in Council approval </w:t>
      </w:r>
      <w:r w:rsidRPr="000A7BAF">
        <w:rPr>
          <w:rFonts w:ascii="Arial" w:hAnsi="Arial" w:cs="Arial"/>
          <w:bCs/>
          <w:spacing w:val="-3"/>
          <w:sz w:val="22"/>
          <w:szCs w:val="22"/>
        </w:rPr>
        <w:t>up to and including 30 June 2024.</w:t>
      </w:r>
      <w:r w:rsidR="00BF24A9" w:rsidRPr="000A7BAF">
        <w:rPr>
          <w:rFonts w:ascii="Arial" w:hAnsi="Arial" w:cs="Arial"/>
          <w:noProof/>
          <w:sz w:val="22"/>
          <w:szCs w:val="22"/>
        </w:rPr>
        <w:t xml:space="preserve"> </w:t>
      </w:r>
    </w:p>
    <w:p w14:paraId="646BF83B" w14:textId="3D7C7FB9" w:rsidR="00BB471B" w:rsidRPr="000A7BAF" w:rsidRDefault="00BB471B" w:rsidP="004F660C">
      <w:pPr>
        <w:numPr>
          <w:ilvl w:val="0"/>
          <w:numId w:val="4"/>
        </w:numPr>
        <w:tabs>
          <w:tab w:val="num" w:pos="360"/>
        </w:tabs>
        <w:spacing w:before="360"/>
        <w:ind w:left="357" w:hanging="357"/>
        <w:jc w:val="both"/>
        <w:rPr>
          <w:rFonts w:ascii="Arial" w:hAnsi="Arial" w:cs="Arial"/>
          <w:sz w:val="22"/>
          <w:szCs w:val="22"/>
        </w:rPr>
      </w:pPr>
      <w:r w:rsidRPr="000A7BAF">
        <w:rPr>
          <w:rFonts w:ascii="Arial" w:hAnsi="Arial" w:cs="Arial"/>
          <w:bCs/>
          <w:i/>
          <w:iCs/>
          <w:spacing w:val="-3"/>
          <w:sz w:val="22"/>
          <w:szCs w:val="22"/>
          <w:u w:val="single"/>
        </w:rPr>
        <w:t>Attachment</w:t>
      </w:r>
      <w:r w:rsidR="000A7BAF" w:rsidRPr="000A7BAF">
        <w:rPr>
          <w:rFonts w:ascii="Arial" w:hAnsi="Arial" w:cs="Arial"/>
          <w:bCs/>
          <w:i/>
          <w:iCs/>
          <w:spacing w:val="-3"/>
          <w:sz w:val="22"/>
          <w:szCs w:val="22"/>
          <w:u w:val="single"/>
        </w:rPr>
        <w:t>s</w:t>
      </w:r>
      <w:r w:rsidR="000A7BAF" w:rsidRPr="000A7BAF">
        <w:rPr>
          <w:rFonts w:ascii="Arial" w:hAnsi="Arial" w:cs="Arial"/>
          <w:bCs/>
          <w:spacing w:val="-3"/>
          <w:sz w:val="22"/>
          <w:szCs w:val="22"/>
        </w:rPr>
        <w:t>:</w:t>
      </w:r>
    </w:p>
    <w:p w14:paraId="6E073436" w14:textId="20F6C0F5" w:rsidR="000A7BAF" w:rsidRPr="000A7BAF" w:rsidRDefault="000A7BAF" w:rsidP="004F660C">
      <w:pPr>
        <w:pStyle w:val="ListParagraph"/>
        <w:numPr>
          <w:ilvl w:val="0"/>
          <w:numId w:val="9"/>
        </w:numPr>
        <w:spacing w:before="120"/>
        <w:ind w:left="714" w:hanging="357"/>
        <w:jc w:val="both"/>
        <w:rPr>
          <w:rFonts w:ascii="Arial" w:hAnsi="Arial" w:cs="Arial"/>
          <w:sz w:val="22"/>
          <w:szCs w:val="22"/>
        </w:rPr>
      </w:pPr>
      <w:r w:rsidRPr="000A7BAF">
        <w:rPr>
          <w:rFonts w:ascii="Arial" w:hAnsi="Arial" w:cs="Arial"/>
          <w:sz w:val="22"/>
          <w:szCs w:val="22"/>
        </w:rPr>
        <w:t>Nil.</w:t>
      </w:r>
    </w:p>
    <w:sectPr w:rsidR="000A7BAF" w:rsidRPr="000A7BAF" w:rsidSect="004F660C">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30CD" w14:textId="77777777" w:rsidR="008E682E" w:rsidRDefault="008E682E" w:rsidP="00D6589B">
      <w:r>
        <w:separator/>
      </w:r>
    </w:p>
  </w:endnote>
  <w:endnote w:type="continuationSeparator" w:id="0">
    <w:p w14:paraId="7B9DA2B6" w14:textId="77777777" w:rsidR="008E682E" w:rsidRDefault="008E682E" w:rsidP="00D6589B">
      <w:r>
        <w:continuationSeparator/>
      </w:r>
    </w:p>
  </w:endnote>
  <w:endnote w:type="continuationNotice" w:id="1">
    <w:p w14:paraId="3D12E2DA" w14:textId="77777777" w:rsidR="008E682E" w:rsidRDefault="008E6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C732" w14:textId="77777777" w:rsidR="008E682E" w:rsidRDefault="008E682E" w:rsidP="00D6589B">
      <w:r>
        <w:separator/>
      </w:r>
    </w:p>
  </w:footnote>
  <w:footnote w:type="continuationSeparator" w:id="0">
    <w:p w14:paraId="1FA31B70" w14:textId="77777777" w:rsidR="008E682E" w:rsidRDefault="008E682E" w:rsidP="00D6589B">
      <w:r>
        <w:continuationSeparator/>
      </w:r>
    </w:p>
  </w:footnote>
  <w:footnote w:type="continuationNotice" w:id="1">
    <w:p w14:paraId="3CEE1365" w14:textId="77777777" w:rsidR="008E682E" w:rsidRDefault="008E68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99CB" w14:textId="77777777" w:rsidR="00BD0674" w:rsidRPr="00D75134" w:rsidRDefault="00BD0674" w:rsidP="00BD0674">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48D2EEE4" w14:textId="77777777" w:rsidR="00BD0674" w:rsidRPr="00D75134" w:rsidRDefault="00BD0674" w:rsidP="00BD0674">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5F237B1D" w14:textId="74821227" w:rsidR="00BD0674" w:rsidRPr="001E209B" w:rsidRDefault="00BD0674" w:rsidP="00BD0674">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D81511">
      <w:rPr>
        <w:rFonts w:ascii="Arial" w:hAnsi="Arial" w:cs="Arial"/>
        <w:b/>
        <w:sz w:val="22"/>
        <w:szCs w:val="22"/>
      </w:rPr>
      <w:t>J</w:t>
    </w:r>
    <w:r w:rsidR="00EE5DCE">
      <w:rPr>
        <w:rFonts w:ascii="Arial" w:hAnsi="Arial" w:cs="Arial"/>
        <w:b/>
        <w:sz w:val="22"/>
        <w:szCs w:val="22"/>
      </w:rPr>
      <w:t>uly</w:t>
    </w:r>
    <w:r w:rsidR="005B1275">
      <w:rPr>
        <w:rFonts w:ascii="Arial" w:hAnsi="Arial" w:cs="Arial"/>
        <w:b/>
        <w:sz w:val="22"/>
        <w:szCs w:val="22"/>
      </w:rPr>
      <w:t xml:space="preserve"> 20</w:t>
    </w:r>
    <w:r w:rsidR="00D81511">
      <w:rPr>
        <w:rFonts w:ascii="Arial" w:hAnsi="Arial" w:cs="Arial"/>
        <w:b/>
        <w:sz w:val="22"/>
        <w:szCs w:val="22"/>
      </w:rPr>
      <w:t>21</w:t>
    </w:r>
  </w:p>
  <w:p w14:paraId="6F370304" w14:textId="31DDB81E" w:rsidR="00BD0674" w:rsidRDefault="00D81511" w:rsidP="00BD0674">
    <w:pPr>
      <w:pStyle w:val="Header"/>
      <w:spacing w:before="120"/>
      <w:rPr>
        <w:rFonts w:ascii="Arial" w:hAnsi="Arial" w:cs="Arial"/>
        <w:b/>
        <w:sz w:val="22"/>
        <w:szCs w:val="22"/>
        <w:u w:val="single"/>
      </w:rPr>
    </w:pPr>
    <w:r>
      <w:rPr>
        <w:rFonts w:ascii="Arial" w:hAnsi="Arial" w:cs="Arial"/>
        <w:b/>
        <w:sz w:val="22"/>
        <w:szCs w:val="22"/>
        <w:u w:val="single"/>
      </w:rPr>
      <w:t xml:space="preserve">Appointment of </w:t>
    </w:r>
    <w:r w:rsidR="00EE5DCE">
      <w:rPr>
        <w:rFonts w:ascii="Arial" w:hAnsi="Arial" w:cs="Arial"/>
        <w:b/>
        <w:sz w:val="22"/>
        <w:szCs w:val="22"/>
        <w:u w:val="single"/>
      </w:rPr>
      <w:t>a</w:t>
    </w:r>
    <w:r>
      <w:rPr>
        <w:rFonts w:ascii="Arial" w:hAnsi="Arial" w:cs="Arial"/>
        <w:b/>
        <w:sz w:val="22"/>
        <w:szCs w:val="22"/>
        <w:u w:val="single"/>
      </w:rPr>
      <w:t xml:space="preserve"> director to the Stadiums Queensland </w:t>
    </w:r>
    <w:r w:rsidR="00BC068E">
      <w:rPr>
        <w:rFonts w:ascii="Arial" w:hAnsi="Arial" w:cs="Arial"/>
        <w:b/>
        <w:sz w:val="22"/>
        <w:szCs w:val="22"/>
        <w:u w:val="single"/>
      </w:rPr>
      <w:t>B</w:t>
    </w:r>
    <w:r>
      <w:rPr>
        <w:rFonts w:ascii="Arial" w:hAnsi="Arial" w:cs="Arial"/>
        <w:b/>
        <w:sz w:val="22"/>
        <w:szCs w:val="22"/>
        <w:u w:val="single"/>
      </w:rPr>
      <w:t>oard</w:t>
    </w:r>
  </w:p>
  <w:p w14:paraId="2C7B977B" w14:textId="075CAFB2" w:rsidR="00BD0674" w:rsidRDefault="00BD0674" w:rsidP="00BD0674">
    <w:pPr>
      <w:pStyle w:val="Header"/>
      <w:spacing w:before="120"/>
      <w:rPr>
        <w:rFonts w:ascii="Arial" w:hAnsi="Arial" w:cs="Arial"/>
        <w:b/>
        <w:sz w:val="22"/>
        <w:szCs w:val="22"/>
        <w:u w:val="single"/>
      </w:rPr>
    </w:pPr>
    <w:r>
      <w:rPr>
        <w:rFonts w:ascii="Arial" w:hAnsi="Arial" w:cs="Arial"/>
        <w:b/>
        <w:sz w:val="22"/>
        <w:szCs w:val="22"/>
        <w:u w:val="single"/>
      </w:rPr>
      <w:t>Minister</w:t>
    </w:r>
    <w:r w:rsidR="002F3D8D">
      <w:rPr>
        <w:rFonts w:ascii="Arial" w:hAnsi="Arial" w:cs="Arial"/>
        <w:b/>
        <w:sz w:val="22"/>
        <w:szCs w:val="22"/>
        <w:u w:val="single"/>
      </w:rPr>
      <w:t xml:space="preserve"> for Tourism Industry Development and Innovation and Minister for Sport</w:t>
    </w:r>
  </w:p>
  <w:p w14:paraId="1C6F1A3C" w14:textId="77777777" w:rsidR="00D6589B" w:rsidRDefault="00D6589B"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A74"/>
    <w:multiLevelType w:val="hybridMultilevel"/>
    <w:tmpl w:val="111013C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DFC2FAA"/>
    <w:multiLevelType w:val="hybridMultilevel"/>
    <w:tmpl w:val="B17EE5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5207928"/>
    <w:multiLevelType w:val="hybridMultilevel"/>
    <w:tmpl w:val="8076C4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56A14BE"/>
    <w:multiLevelType w:val="hybridMultilevel"/>
    <w:tmpl w:val="D2DC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176F87"/>
    <w:multiLevelType w:val="hybridMultilevel"/>
    <w:tmpl w:val="FD6CB78A"/>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9B"/>
    <w:rsid w:val="00010515"/>
    <w:rsid w:val="00080F8F"/>
    <w:rsid w:val="000951B1"/>
    <w:rsid w:val="000A7BAF"/>
    <w:rsid w:val="000E37D5"/>
    <w:rsid w:val="00101E29"/>
    <w:rsid w:val="00123A6C"/>
    <w:rsid w:val="00204CEF"/>
    <w:rsid w:val="00237C8E"/>
    <w:rsid w:val="002F3D8D"/>
    <w:rsid w:val="003370C1"/>
    <w:rsid w:val="00354E74"/>
    <w:rsid w:val="003654D7"/>
    <w:rsid w:val="004271F4"/>
    <w:rsid w:val="004A4D2F"/>
    <w:rsid w:val="004D2C21"/>
    <w:rsid w:val="004E07B5"/>
    <w:rsid w:val="004F660C"/>
    <w:rsid w:val="004F67E3"/>
    <w:rsid w:val="00501C66"/>
    <w:rsid w:val="00511F00"/>
    <w:rsid w:val="005B1275"/>
    <w:rsid w:val="005D37BA"/>
    <w:rsid w:val="00732E22"/>
    <w:rsid w:val="0089334A"/>
    <w:rsid w:val="008D73E2"/>
    <w:rsid w:val="008E682E"/>
    <w:rsid w:val="008F7E4D"/>
    <w:rsid w:val="009532AD"/>
    <w:rsid w:val="00982D6D"/>
    <w:rsid w:val="009B7559"/>
    <w:rsid w:val="009E0E2B"/>
    <w:rsid w:val="00A02EED"/>
    <w:rsid w:val="00A053ED"/>
    <w:rsid w:val="00A43D19"/>
    <w:rsid w:val="00A8429F"/>
    <w:rsid w:val="00AB7F71"/>
    <w:rsid w:val="00AF34F7"/>
    <w:rsid w:val="00B1607C"/>
    <w:rsid w:val="00B94983"/>
    <w:rsid w:val="00BB471B"/>
    <w:rsid w:val="00BC068E"/>
    <w:rsid w:val="00BD0674"/>
    <w:rsid w:val="00BF24A9"/>
    <w:rsid w:val="00C15B25"/>
    <w:rsid w:val="00C210D9"/>
    <w:rsid w:val="00CF0D8A"/>
    <w:rsid w:val="00CF1A32"/>
    <w:rsid w:val="00D6589B"/>
    <w:rsid w:val="00D767EE"/>
    <w:rsid w:val="00D81511"/>
    <w:rsid w:val="00D87A34"/>
    <w:rsid w:val="00E10E7C"/>
    <w:rsid w:val="00E41843"/>
    <w:rsid w:val="00E45ECA"/>
    <w:rsid w:val="00E94EF9"/>
    <w:rsid w:val="00EE5DCE"/>
    <w:rsid w:val="00F018E4"/>
    <w:rsid w:val="00F210DA"/>
    <w:rsid w:val="00F32389"/>
    <w:rsid w:val="00F51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5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pPr>
      <w:spacing w:after="0" w:line="240" w:lineRule="auto"/>
    </w:pPr>
    <w:rPr>
      <w:rFonts w:ascii="Times New Roman" w:eastAsia="Times New Roman" w:hAnsi="Times New Roman" w:cs="Times New Roman"/>
      <w:color w:val="000000"/>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589B"/>
    <w:pPr>
      <w:tabs>
        <w:tab w:val="center" w:pos="4513"/>
        <w:tab w:val="right" w:pos="9026"/>
      </w:tabs>
    </w:pPr>
  </w:style>
  <w:style w:type="character" w:customStyle="1" w:styleId="HeaderChar">
    <w:name w:val="Header Char"/>
    <w:basedOn w:val="DefaultParagraphFont"/>
    <w:link w:val="Header"/>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354E74"/>
    <w:pPr>
      <w:ind w:left="720"/>
      <w:contextualSpacing/>
    </w:pPr>
  </w:style>
  <w:style w:type="character" w:styleId="CommentReference">
    <w:name w:val="annotation reference"/>
    <w:basedOn w:val="DefaultParagraphFont"/>
    <w:uiPriority w:val="99"/>
    <w:semiHidden/>
    <w:unhideWhenUsed/>
    <w:rsid w:val="00E45ECA"/>
    <w:rPr>
      <w:sz w:val="16"/>
      <w:szCs w:val="16"/>
    </w:rPr>
  </w:style>
  <w:style w:type="paragraph" w:styleId="CommentText">
    <w:name w:val="annotation text"/>
    <w:basedOn w:val="Normal"/>
    <w:link w:val="CommentTextChar"/>
    <w:uiPriority w:val="99"/>
    <w:semiHidden/>
    <w:unhideWhenUsed/>
    <w:rsid w:val="00E45ECA"/>
    <w:rPr>
      <w:sz w:val="20"/>
    </w:rPr>
  </w:style>
  <w:style w:type="character" w:customStyle="1" w:styleId="CommentTextChar">
    <w:name w:val="Comment Text Char"/>
    <w:basedOn w:val="DefaultParagraphFont"/>
    <w:link w:val="CommentText"/>
    <w:uiPriority w:val="99"/>
    <w:semiHidden/>
    <w:rsid w:val="00E45ECA"/>
    <w:rPr>
      <w:rFonts w:ascii="Times New Roman" w:eastAsia="Times New Roman" w:hAnsi="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E45ECA"/>
    <w:rPr>
      <w:b/>
      <w:bCs/>
    </w:rPr>
  </w:style>
  <w:style w:type="character" w:customStyle="1" w:styleId="CommentSubjectChar">
    <w:name w:val="Comment Subject Char"/>
    <w:basedOn w:val="CommentTextChar"/>
    <w:link w:val="CommentSubject"/>
    <w:uiPriority w:val="99"/>
    <w:semiHidden/>
    <w:rsid w:val="00E45ECA"/>
    <w:rPr>
      <w:rFonts w:ascii="Times New Roman" w:eastAsia="Times New Roman" w:hAnsi="Times New Roman" w:cs="Times New Roman"/>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4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3" ma:contentTypeDescription="Create a new document." ma:contentTypeScope="" ma:versionID="d2c6655f327bca39bbf0bc0ae0e25d00">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b7c6d6aae292b57be4cbe67fbf66b5b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20752-A0B8-4241-83B7-EAB950DC8F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1985A7-EADA-46C8-8D63-95A68A264C3E}">
  <ds:schemaRefs>
    <ds:schemaRef ds:uri="http://schemas.microsoft.com/sharepoint/v3/contenttype/forms"/>
  </ds:schemaRefs>
</ds:datastoreItem>
</file>

<file path=customXml/itemProps3.xml><?xml version="1.0" encoding="utf-8"?>
<ds:datastoreItem xmlns:ds="http://schemas.openxmlformats.org/officeDocument/2006/customXml" ds:itemID="{D5089F57-E4A0-4998-B9D4-6A855CEC4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166</Words>
  <Characters>885</Characters>
  <Application>Microsoft Office Word</Application>
  <DocSecurity>0</DocSecurity>
  <Lines>15</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1047</CharactersWithSpaces>
  <SharedDoc>false</SharedDoc>
  <HyperlinkBase>https://www.cabinet.qld.gov.au/documents/2021/Jul/AppttoStadiumsQldBoard/</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8</cp:revision>
  <dcterms:created xsi:type="dcterms:W3CDTF">2021-08-26T02:52:00Z</dcterms:created>
  <dcterms:modified xsi:type="dcterms:W3CDTF">2022-03-21T00:12:00Z</dcterms:modified>
  <cp:category>Boards,Significant_Appointments,Sport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ies>
</file>